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BD" w:rsidRDefault="000158BD" w:rsidP="000158BD">
      <w:pPr>
        <w:pStyle w:val="Title"/>
      </w:pPr>
      <w:bookmarkStart w:id="0" w:name="_GoBack"/>
      <w:bookmarkEnd w:id="0"/>
      <w:r>
        <w:t>CIT USED EQUIPMENT DONATION AGREEMENT</w:t>
      </w:r>
    </w:p>
    <w:p w:rsidR="000158BD" w:rsidRDefault="000158BD" w:rsidP="000158BD">
      <w:pPr>
        <w:rPr>
          <w:rFonts w:ascii="Tahoma" w:hAnsi="Tahoma"/>
        </w:rPr>
      </w:pPr>
    </w:p>
    <w:p w:rsidR="000158BD" w:rsidRDefault="000158BD" w:rsidP="000158BD">
      <w:pPr>
        <w:pStyle w:val="Footer"/>
        <w:tabs>
          <w:tab w:val="left" w:pos="720"/>
        </w:tabs>
        <w:rPr>
          <w:rFonts w:ascii="Tahoma" w:hAnsi="Tahoma"/>
        </w:rPr>
      </w:pPr>
    </w:p>
    <w:p w:rsidR="000158BD" w:rsidRDefault="000158BD" w:rsidP="000158BD">
      <w:pPr>
        <w:rPr>
          <w:rFonts w:ascii="Tahoma" w:hAnsi="Tahoma"/>
        </w:rPr>
      </w:pPr>
      <w:r>
        <w:rPr>
          <w:rFonts w:ascii="Tahoma" w:hAnsi="Tahoma"/>
        </w:rPr>
        <w:t xml:space="preserve">THIS AGREEMENT ("Agreement") is between Cork Institute of Technology of Bishopstown, Cork (“CIT”) </w:t>
      </w:r>
    </w:p>
    <w:p w:rsidR="000158BD" w:rsidRDefault="000158BD" w:rsidP="000158BD">
      <w:pPr>
        <w:rPr>
          <w:rFonts w:ascii="Tahoma" w:hAnsi="Tahoma"/>
        </w:rPr>
      </w:pPr>
    </w:p>
    <w:p w:rsidR="000158BD" w:rsidRDefault="000158BD" w:rsidP="000158BD">
      <w:pPr>
        <w:rPr>
          <w:rFonts w:ascii="Tahoma" w:hAnsi="Tahoma"/>
        </w:rPr>
      </w:pPr>
      <w:proofErr w:type="gramStart"/>
      <w:r>
        <w:rPr>
          <w:rFonts w:ascii="Tahoma" w:hAnsi="Tahoma"/>
        </w:rPr>
        <w:t>and</w:t>
      </w:r>
      <w:proofErr w:type="gramEnd"/>
    </w:p>
    <w:p w:rsidR="000158BD" w:rsidRDefault="000158BD" w:rsidP="000158BD">
      <w:pPr>
        <w:rPr>
          <w:rFonts w:ascii="Tahoma" w:hAnsi="Tahoma"/>
        </w:rPr>
      </w:pPr>
    </w:p>
    <w:p w:rsidR="000158BD" w:rsidRDefault="000158BD" w:rsidP="000158BD">
      <w:pPr>
        <w:rPr>
          <w:rFonts w:ascii="Tahoma" w:hAnsi="Tahoma"/>
        </w:rPr>
      </w:pPr>
      <w:r>
        <w:rPr>
          <w:rFonts w:ascii="Tahoma" w:hAnsi="Tahoma"/>
        </w:rPr>
        <w:t>_______________________________________________________________________</w:t>
      </w:r>
      <w:proofErr w:type="gramStart"/>
      <w:r>
        <w:rPr>
          <w:rFonts w:ascii="Tahoma" w:hAnsi="Tahoma"/>
        </w:rPr>
        <w:t>_(</w:t>
      </w:r>
      <w:proofErr w:type="gramEnd"/>
      <w:r>
        <w:rPr>
          <w:rFonts w:ascii="Tahoma" w:hAnsi="Tahoma"/>
        </w:rPr>
        <w:t>“Transferee”),</w:t>
      </w:r>
    </w:p>
    <w:p w:rsidR="000158BD" w:rsidRDefault="000158BD" w:rsidP="000158BD">
      <w:pPr>
        <w:rPr>
          <w:rFonts w:ascii="Tahoma" w:hAnsi="Tahoma"/>
        </w:rPr>
      </w:pPr>
    </w:p>
    <w:p w:rsidR="000158BD" w:rsidRDefault="000158BD" w:rsidP="000158BD">
      <w:pPr>
        <w:rPr>
          <w:rFonts w:ascii="Tahoma" w:hAnsi="Tahoma"/>
        </w:rPr>
      </w:pPr>
      <w:proofErr w:type="gramStart"/>
      <w:r>
        <w:rPr>
          <w:rFonts w:ascii="Tahoma" w:hAnsi="Tahoma"/>
        </w:rPr>
        <w:t>and</w:t>
      </w:r>
      <w:proofErr w:type="gramEnd"/>
      <w:r>
        <w:rPr>
          <w:rFonts w:ascii="Tahoma" w:hAnsi="Tahoma"/>
        </w:rPr>
        <w:t xml:space="preserve"> is effective as of the date executed by both parties ("Effective Date").</w:t>
      </w:r>
    </w:p>
    <w:p w:rsidR="000158BD" w:rsidRDefault="000158BD" w:rsidP="000158BD">
      <w:pPr>
        <w:rPr>
          <w:rFonts w:ascii="Tahoma" w:hAnsi="Tahoma"/>
        </w:rPr>
      </w:pPr>
    </w:p>
    <w:p w:rsidR="000158BD" w:rsidRDefault="000158BD" w:rsidP="000158BD">
      <w:pPr>
        <w:rPr>
          <w:rFonts w:ascii="Tahoma" w:hAnsi="Tahoma"/>
        </w:rPr>
      </w:pPr>
      <w:r>
        <w:rPr>
          <w:rFonts w:ascii="Tahoma" w:hAnsi="Tahoma"/>
        </w:rPr>
        <w:t>IT IS HEREBY AGREED as follows:</w:t>
      </w:r>
    </w:p>
    <w:p w:rsidR="000158BD" w:rsidRDefault="000158BD" w:rsidP="000158BD">
      <w:pPr>
        <w:rPr>
          <w:rFonts w:ascii="Tahoma" w:hAnsi="Tahoma"/>
        </w:rPr>
      </w:pPr>
    </w:p>
    <w:p w:rsidR="000158BD" w:rsidRDefault="000158BD" w:rsidP="000158BD">
      <w:pPr>
        <w:rPr>
          <w:rFonts w:ascii="Tahoma" w:hAnsi="Tahoma"/>
        </w:rPr>
      </w:pPr>
      <w:proofErr w:type="gramStart"/>
      <w:r>
        <w:rPr>
          <w:rFonts w:ascii="Tahoma" w:hAnsi="Tahoma"/>
          <w:u w:val="single"/>
        </w:rPr>
        <w:t>Section 1</w:t>
      </w:r>
      <w:r>
        <w:rPr>
          <w:rFonts w:ascii="Tahoma" w:hAnsi="Tahoma"/>
        </w:rPr>
        <w:t>.</w:t>
      </w:r>
      <w:proofErr w:type="gramEnd"/>
      <w:r>
        <w:rPr>
          <w:rFonts w:ascii="Tahoma" w:hAnsi="Tahoma"/>
        </w:rPr>
        <w:t xml:space="preserve">  </w:t>
      </w:r>
      <w:proofErr w:type="gramStart"/>
      <w:r>
        <w:rPr>
          <w:rFonts w:ascii="Tahoma" w:hAnsi="Tahoma"/>
          <w:u w:val="single"/>
        </w:rPr>
        <w:t>Removal of Equipment; Consideration; Transfer of Title</w:t>
      </w:r>
      <w:r>
        <w:rPr>
          <w:rFonts w:ascii="Tahoma" w:hAnsi="Tahoma"/>
        </w:rPr>
        <w:t>.</w:t>
      </w:r>
      <w:proofErr w:type="gramEnd"/>
    </w:p>
    <w:p w:rsidR="000158BD" w:rsidRDefault="000158BD" w:rsidP="000158BD">
      <w:pPr>
        <w:rPr>
          <w:rFonts w:ascii="Tahoma" w:hAnsi="Tahoma"/>
        </w:rPr>
      </w:pPr>
    </w:p>
    <w:p w:rsidR="00B24B85" w:rsidRDefault="000158BD" w:rsidP="000158BD">
      <w:pPr>
        <w:rPr>
          <w:rFonts w:ascii="Tahoma" w:hAnsi="Tahoma"/>
        </w:rPr>
      </w:pPr>
      <w:r>
        <w:rPr>
          <w:rFonts w:ascii="Tahoma" w:hAnsi="Tahoma"/>
        </w:rPr>
        <w:t>1.1</w:t>
      </w:r>
      <w:r>
        <w:rPr>
          <w:rFonts w:ascii="Tahoma" w:hAnsi="Tahoma"/>
        </w:rPr>
        <w:tab/>
        <w:t xml:space="preserve">At a mutually acceptable time and date the Transferee will, at the Transferee's sole cost, expense and risk, remove the equipment identified in Exhibit A to this Agreement ("Equipment") from the address </w:t>
      </w:r>
      <w:r w:rsidR="00BB2A1A">
        <w:rPr>
          <w:rFonts w:ascii="Tahoma" w:hAnsi="Tahoma"/>
        </w:rPr>
        <w:t xml:space="preserve">also </w:t>
      </w:r>
      <w:r>
        <w:rPr>
          <w:rFonts w:ascii="Tahoma" w:hAnsi="Tahoma"/>
        </w:rPr>
        <w:t xml:space="preserve">listed on </w:t>
      </w:r>
      <w:r w:rsidR="00DF046B">
        <w:rPr>
          <w:rFonts w:ascii="Tahoma" w:hAnsi="Tahoma"/>
        </w:rPr>
        <w:t>Exhibit A</w:t>
      </w:r>
      <w:r>
        <w:rPr>
          <w:rFonts w:ascii="Tahoma" w:hAnsi="Tahoma"/>
        </w:rPr>
        <w:t xml:space="preserve"> (the "Site").</w:t>
      </w:r>
      <w:r w:rsidR="00B24B85">
        <w:rPr>
          <w:rFonts w:ascii="Tahoma" w:hAnsi="Tahoma"/>
        </w:rPr>
        <w:t xml:space="preserve"> </w:t>
      </w:r>
    </w:p>
    <w:p w:rsidR="000158BD" w:rsidRDefault="000158BD" w:rsidP="000158BD">
      <w:pPr>
        <w:rPr>
          <w:rFonts w:ascii="Tahoma" w:hAnsi="Tahoma"/>
        </w:rPr>
      </w:pPr>
    </w:p>
    <w:p w:rsidR="000158BD" w:rsidRDefault="000158BD" w:rsidP="000158BD">
      <w:pPr>
        <w:rPr>
          <w:rFonts w:ascii="Tahoma" w:hAnsi="Tahoma"/>
        </w:rPr>
      </w:pPr>
      <w:r>
        <w:rPr>
          <w:rFonts w:ascii="Tahoma" w:hAnsi="Tahoma"/>
        </w:rPr>
        <w:t>1.2</w:t>
      </w:r>
      <w:r>
        <w:rPr>
          <w:rFonts w:ascii="Tahoma" w:hAnsi="Tahoma"/>
        </w:rPr>
        <w:tab/>
        <w:t>The sole consideration to benefit CIT</w:t>
      </w:r>
      <w:r w:rsidR="00A22746">
        <w:rPr>
          <w:rFonts w:ascii="Tahoma" w:hAnsi="Tahoma"/>
        </w:rPr>
        <w:t xml:space="preserve"> as a result of the donation </w:t>
      </w:r>
      <w:r>
        <w:rPr>
          <w:rFonts w:ascii="Tahoma" w:hAnsi="Tahoma"/>
        </w:rPr>
        <w:t>contemplated by this Agreement shall be the convenience of having the Equipment removed from the Site.  No monetary consideration shall be due to CIT under the terms of this Agreement.</w:t>
      </w:r>
    </w:p>
    <w:p w:rsidR="000158BD" w:rsidRDefault="000158BD" w:rsidP="000158BD">
      <w:pPr>
        <w:rPr>
          <w:rFonts w:ascii="Tahoma" w:hAnsi="Tahoma"/>
        </w:rPr>
      </w:pPr>
    </w:p>
    <w:p w:rsidR="000158BD" w:rsidRDefault="000158BD" w:rsidP="000158BD">
      <w:pPr>
        <w:rPr>
          <w:rFonts w:ascii="Tahoma" w:hAnsi="Tahoma"/>
        </w:rPr>
      </w:pPr>
      <w:r>
        <w:rPr>
          <w:rFonts w:ascii="Tahoma" w:hAnsi="Tahoma"/>
        </w:rPr>
        <w:t>1.3</w:t>
      </w:r>
      <w:r>
        <w:rPr>
          <w:rFonts w:ascii="Tahoma" w:hAnsi="Tahoma"/>
        </w:rPr>
        <w:tab/>
        <w:t>Effective upon the Transferee's removal of the Equipment from the Site, CIT here</w:t>
      </w:r>
      <w:r w:rsidR="00BB2A1A">
        <w:rPr>
          <w:rFonts w:ascii="Tahoma" w:hAnsi="Tahoma"/>
        </w:rPr>
        <w:t>by transfers and</w:t>
      </w:r>
      <w:r>
        <w:rPr>
          <w:rFonts w:ascii="Tahoma" w:hAnsi="Tahoma"/>
        </w:rPr>
        <w:t xml:space="preserve"> assigns to </w:t>
      </w:r>
      <w:r w:rsidR="00494359">
        <w:rPr>
          <w:rFonts w:ascii="Tahoma" w:hAnsi="Tahoma"/>
        </w:rPr>
        <w:t xml:space="preserve">the </w:t>
      </w:r>
      <w:r>
        <w:rPr>
          <w:rFonts w:ascii="Tahoma" w:hAnsi="Tahoma"/>
        </w:rPr>
        <w:t>Transferee all of CIT's right, title and interest in and to the Equipment.</w:t>
      </w:r>
      <w:r w:rsidR="00764138">
        <w:rPr>
          <w:rFonts w:ascii="Tahoma" w:hAnsi="Tahoma"/>
        </w:rPr>
        <w:t xml:space="preserve"> The Transferee acknowledges that it shall have sole responsibility for complying with all relevant laws, regulations and insurance requirements relating to the Equipment once it takes (or attempts to take) possession of same including those relating to transport, occupational health, safety and environmental issues. </w:t>
      </w:r>
    </w:p>
    <w:p w:rsidR="00494359" w:rsidRDefault="00494359" w:rsidP="000158BD">
      <w:pPr>
        <w:rPr>
          <w:rFonts w:ascii="Tahoma" w:hAnsi="Tahoma"/>
        </w:rPr>
      </w:pPr>
    </w:p>
    <w:p w:rsidR="00494359" w:rsidRDefault="00494359" w:rsidP="000158BD">
      <w:pPr>
        <w:rPr>
          <w:rFonts w:ascii="Tahoma" w:hAnsi="Tahoma"/>
        </w:rPr>
      </w:pPr>
      <w:r>
        <w:rPr>
          <w:rFonts w:ascii="Tahoma" w:hAnsi="Tahoma"/>
        </w:rPr>
        <w:t>1.4</w:t>
      </w:r>
      <w:r>
        <w:rPr>
          <w:rFonts w:ascii="Tahoma" w:hAnsi="Tahoma"/>
        </w:rPr>
        <w:tab/>
        <w:t>The Recipient acknowledges that nothing in this Agreement oblig</w:t>
      </w:r>
      <w:r w:rsidR="00764138">
        <w:rPr>
          <w:rFonts w:ascii="Tahoma" w:hAnsi="Tahoma"/>
        </w:rPr>
        <w:t>es CIT to provide any training</w:t>
      </w:r>
      <w:r>
        <w:rPr>
          <w:rFonts w:ascii="Tahoma" w:hAnsi="Tahoma"/>
        </w:rPr>
        <w:t xml:space="preserve">, support or maintenance services in relation to the Equipment. </w:t>
      </w:r>
    </w:p>
    <w:p w:rsidR="000158BD" w:rsidRDefault="000158BD" w:rsidP="000158BD">
      <w:pPr>
        <w:rPr>
          <w:rFonts w:ascii="Tahoma" w:hAnsi="Tahoma"/>
        </w:rPr>
      </w:pPr>
    </w:p>
    <w:p w:rsidR="000158BD" w:rsidRDefault="000158BD" w:rsidP="000158BD">
      <w:pPr>
        <w:rPr>
          <w:rFonts w:ascii="Tahoma" w:hAnsi="Tahoma"/>
        </w:rPr>
      </w:pPr>
      <w:proofErr w:type="gramStart"/>
      <w:r>
        <w:rPr>
          <w:rFonts w:ascii="Tahoma" w:hAnsi="Tahoma"/>
          <w:u w:val="single"/>
        </w:rPr>
        <w:t>Section 2</w:t>
      </w:r>
      <w:r>
        <w:rPr>
          <w:rFonts w:ascii="Tahoma" w:hAnsi="Tahoma"/>
        </w:rPr>
        <w:t>.</w:t>
      </w:r>
      <w:proofErr w:type="gramEnd"/>
      <w:r>
        <w:rPr>
          <w:rFonts w:ascii="Tahoma" w:hAnsi="Tahoma"/>
        </w:rPr>
        <w:t xml:space="preserve">  </w:t>
      </w:r>
      <w:proofErr w:type="gramStart"/>
      <w:r>
        <w:rPr>
          <w:rFonts w:ascii="Tahoma" w:hAnsi="Tahoma"/>
          <w:u w:val="single"/>
        </w:rPr>
        <w:t>Disclaimer of Warranties; Limitation of Liability</w:t>
      </w:r>
      <w:r w:rsidR="00A22746">
        <w:rPr>
          <w:rFonts w:ascii="Tahoma" w:hAnsi="Tahoma"/>
          <w:u w:val="single"/>
        </w:rPr>
        <w:t>; Indemnity</w:t>
      </w:r>
      <w:r>
        <w:rPr>
          <w:rFonts w:ascii="Tahoma" w:hAnsi="Tahoma"/>
        </w:rPr>
        <w:t>.</w:t>
      </w:r>
      <w:proofErr w:type="gramEnd"/>
    </w:p>
    <w:p w:rsidR="000158BD" w:rsidRDefault="000158BD" w:rsidP="000158BD">
      <w:pPr>
        <w:rPr>
          <w:rFonts w:ascii="Tahoma" w:hAnsi="Tahoma"/>
        </w:rPr>
      </w:pPr>
    </w:p>
    <w:p w:rsidR="000158BD" w:rsidRDefault="000158BD" w:rsidP="000158BD">
      <w:pPr>
        <w:rPr>
          <w:rFonts w:ascii="Tahoma" w:hAnsi="Tahoma"/>
          <w:b/>
        </w:rPr>
      </w:pPr>
      <w:r>
        <w:rPr>
          <w:rFonts w:ascii="Tahoma" w:hAnsi="Tahoma"/>
          <w:b/>
        </w:rPr>
        <w:t>2.1</w:t>
      </w:r>
      <w:r>
        <w:rPr>
          <w:rFonts w:ascii="Tahoma" w:hAnsi="Tahoma"/>
          <w:b/>
        </w:rPr>
        <w:tab/>
        <w:t xml:space="preserve">THE EQUIPMENT WILL BE </w:t>
      </w:r>
      <w:r w:rsidR="00494359">
        <w:rPr>
          <w:rFonts w:ascii="Tahoma" w:hAnsi="Tahoma"/>
          <w:b/>
        </w:rPr>
        <w:t xml:space="preserve">PROVIDED </w:t>
      </w:r>
      <w:r>
        <w:rPr>
          <w:rFonts w:ascii="Tahoma" w:hAnsi="Tahoma"/>
          <w:b/>
        </w:rPr>
        <w:t xml:space="preserve">TO </w:t>
      </w:r>
      <w:r w:rsidR="00494359">
        <w:rPr>
          <w:rFonts w:ascii="Tahoma" w:hAnsi="Tahoma"/>
          <w:b/>
        </w:rPr>
        <w:t xml:space="preserve">THE </w:t>
      </w:r>
      <w:r>
        <w:rPr>
          <w:rFonts w:ascii="Tahoma" w:hAnsi="Tahoma"/>
          <w:b/>
        </w:rPr>
        <w:t xml:space="preserve">TRANSFEREE AS IS AND WHERE IS.  CIT MAKES NO WARRANTIES, EXPRESS OR IMPLIED, WHETHER OF TITLE, MERCHANTABILITY OR FITNESS FOR ANY PARTICULAR PURPOSE OR USE OR OTHERWISE, </w:t>
      </w:r>
      <w:r w:rsidR="00DF046B">
        <w:rPr>
          <w:rFonts w:ascii="Tahoma" w:hAnsi="Tahoma"/>
          <w:b/>
        </w:rPr>
        <w:t>IN RELATION TO</w:t>
      </w:r>
      <w:r>
        <w:rPr>
          <w:rFonts w:ascii="Tahoma" w:hAnsi="Tahoma"/>
          <w:b/>
        </w:rPr>
        <w:t xml:space="preserve"> THE EQUIPMENT.</w:t>
      </w:r>
    </w:p>
    <w:p w:rsidR="000158BD" w:rsidRDefault="000158BD" w:rsidP="000158BD">
      <w:pPr>
        <w:rPr>
          <w:rFonts w:ascii="Tahoma" w:hAnsi="Tahoma"/>
          <w:b/>
        </w:rPr>
      </w:pPr>
    </w:p>
    <w:p w:rsidR="000158BD" w:rsidRDefault="000158BD" w:rsidP="000158BD">
      <w:pPr>
        <w:rPr>
          <w:rFonts w:ascii="Tahoma" w:hAnsi="Tahoma"/>
          <w:b/>
        </w:rPr>
      </w:pPr>
      <w:r>
        <w:rPr>
          <w:rFonts w:ascii="Tahoma" w:hAnsi="Tahoma"/>
          <w:b/>
        </w:rPr>
        <w:t>2.2</w:t>
      </w:r>
      <w:r>
        <w:rPr>
          <w:rFonts w:ascii="Tahoma" w:hAnsi="Tahoma"/>
          <w:b/>
        </w:rPr>
        <w:tab/>
        <w:t xml:space="preserve">UNDER NO CIRCUMSTANCES WILL CIT BE LIABLE TO </w:t>
      </w:r>
      <w:r w:rsidR="00494359">
        <w:rPr>
          <w:rFonts w:ascii="Tahoma" w:hAnsi="Tahoma"/>
          <w:b/>
        </w:rPr>
        <w:t xml:space="preserve">THE </w:t>
      </w:r>
      <w:r>
        <w:rPr>
          <w:rFonts w:ascii="Tahoma" w:hAnsi="Tahoma"/>
          <w:b/>
        </w:rPr>
        <w:t>TRANSFEREE OR ANY OTHER PERSON FOR ANY DIRECT, INDIRECT, INCIDENTAL, SPECIAL OR CONSEQUENTIAL DAMAGES ARISING OUT OF OR RELATED TO THIS AGREEMENT OR THE EQUIPMENT.</w:t>
      </w:r>
    </w:p>
    <w:p w:rsidR="00A22746" w:rsidRDefault="00A22746" w:rsidP="000158BD">
      <w:pPr>
        <w:rPr>
          <w:rFonts w:ascii="Tahoma" w:hAnsi="Tahoma"/>
          <w:b/>
        </w:rPr>
      </w:pPr>
    </w:p>
    <w:p w:rsidR="00A22746" w:rsidRPr="00BB2A1A" w:rsidRDefault="00A22746" w:rsidP="000158BD">
      <w:pPr>
        <w:rPr>
          <w:rFonts w:ascii="Tahoma" w:hAnsi="Tahoma"/>
          <w:u w:val="single"/>
        </w:rPr>
      </w:pPr>
      <w:r>
        <w:rPr>
          <w:rFonts w:ascii="Tahoma" w:hAnsi="Tahoma"/>
          <w:b/>
        </w:rPr>
        <w:t>2.3</w:t>
      </w:r>
      <w:r>
        <w:rPr>
          <w:rFonts w:ascii="Tahoma" w:hAnsi="Tahoma"/>
          <w:b/>
        </w:rPr>
        <w:tab/>
        <w:t xml:space="preserve">IN CONSIDERATION OF THE DONATION CONTEMPLATED BY THIS AGREEMENT THE TRANSFEREE AGREES TO FULLY INDEMNIFY AND HOLD HARMLESS CIT AGAINST ALL CAUSES OF ACTION, SUITS, ADMINISTRATIVE OR ARBITRATION PROCEEDINGS, DEBTS, TAXES, DUES, SUMS OF MONEY, ACCOUNTS, DAMAGES, JUDGMENTS, EXECUTIONS, CLAIMS AND DEMANDS WHATSOEVER, IN LAW OR IN EQUITY, INCURRED BY CIT AS A RESULT OF THE DONATION CONTEMPLATED BY THIS AGREEMENT AND/OR ANY USE OF THE EQUIPMENT AFTER THE TRANSFER EFFECTED PURSUANT TO CLAUSE 1.3. </w:t>
      </w:r>
    </w:p>
    <w:p w:rsidR="00A22746" w:rsidRDefault="00A22746" w:rsidP="000158BD">
      <w:pPr>
        <w:rPr>
          <w:rFonts w:ascii="Tahoma" w:hAnsi="Tahoma"/>
        </w:rPr>
      </w:pPr>
    </w:p>
    <w:p w:rsidR="000158BD" w:rsidRDefault="000158BD" w:rsidP="000158BD">
      <w:pPr>
        <w:rPr>
          <w:rFonts w:ascii="Tahoma" w:hAnsi="Tahoma"/>
        </w:rPr>
      </w:pPr>
      <w:proofErr w:type="gramStart"/>
      <w:r>
        <w:rPr>
          <w:rFonts w:ascii="Tahoma" w:hAnsi="Tahoma"/>
          <w:u w:val="single"/>
        </w:rPr>
        <w:t>Entire Agreement; Amendments</w:t>
      </w:r>
      <w:r>
        <w:rPr>
          <w:rFonts w:ascii="Tahoma" w:hAnsi="Tahoma"/>
        </w:rPr>
        <w:t>.</w:t>
      </w:r>
      <w:proofErr w:type="gramEnd"/>
      <w:r>
        <w:rPr>
          <w:rFonts w:ascii="Tahoma" w:hAnsi="Tahoma"/>
        </w:rPr>
        <w:t xml:space="preserve">  This Agreement embodies the entire agreement between CIT and the Transferee with respect to the Equipment and supersedes all prior oral and written, and all </w:t>
      </w:r>
      <w:r>
        <w:rPr>
          <w:rFonts w:ascii="Tahoma" w:hAnsi="Tahoma"/>
        </w:rPr>
        <w:lastRenderedPageBreak/>
        <w:t>contemporaneous oral, agreements, proposals, representations and understandings of the parties concerning the Equipment.   This Agreement may not be amended or modified except by a writing signed by both parties.</w:t>
      </w:r>
    </w:p>
    <w:p w:rsidR="000158BD" w:rsidRDefault="000158BD" w:rsidP="000158BD">
      <w:pPr>
        <w:rPr>
          <w:rFonts w:ascii="Tahoma" w:hAnsi="Tahoma"/>
        </w:rPr>
      </w:pPr>
    </w:p>
    <w:p w:rsidR="000158BD" w:rsidRDefault="000158BD" w:rsidP="000158BD">
      <w:pPr>
        <w:rPr>
          <w:rFonts w:ascii="Tahoma" w:hAnsi="Tahoma"/>
        </w:rPr>
      </w:pPr>
      <w:proofErr w:type="gramStart"/>
      <w:r>
        <w:rPr>
          <w:rFonts w:ascii="Tahoma" w:hAnsi="Tahoma"/>
          <w:u w:val="single"/>
        </w:rPr>
        <w:t>Section 4</w:t>
      </w:r>
      <w:r>
        <w:rPr>
          <w:rFonts w:ascii="Tahoma" w:hAnsi="Tahoma"/>
        </w:rPr>
        <w:t>.</w:t>
      </w:r>
      <w:proofErr w:type="gramEnd"/>
      <w:r>
        <w:rPr>
          <w:rFonts w:ascii="Tahoma" w:hAnsi="Tahoma"/>
        </w:rPr>
        <w:t xml:space="preserve">  </w:t>
      </w:r>
      <w:proofErr w:type="gramStart"/>
      <w:r>
        <w:rPr>
          <w:rFonts w:ascii="Tahoma" w:hAnsi="Tahoma"/>
          <w:u w:val="single"/>
        </w:rPr>
        <w:t>Governing Law</w:t>
      </w:r>
      <w:r>
        <w:rPr>
          <w:rFonts w:ascii="Tahoma" w:hAnsi="Tahoma"/>
        </w:rPr>
        <w:t>.</w:t>
      </w:r>
      <w:proofErr w:type="gramEnd"/>
      <w:r>
        <w:rPr>
          <w:rFonts w:ascii="Tahoma" w:hAnsi="Tahoma"/>
        </w:rPr>
        <w:t xml:space="preserve">  This Agreement shall be governed by, and construed in accordance with, the laws of Ireland and the parties submit to the exclusive jurisdiction of the Irish courts in relation to any dispute concerning this Agreement or the Equipment. </w:t>
      </w: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p>
    <w:p w:rsidR="000158BD" w:rsidRDefault="000158BD" w:rsidP="000158BD">
      <w:pPr>
        <w:rPr>
          <w:rFonts w:ascii="Tahoma" w:hAnsi="Tahoma"/>
        </w:rPr>
      </w:pPr>
      <w:r>
        <w:rPr>
          <w:rFonts w:ascii="Tahoma" w:hAnsi="Tahoma"/>
        </w:rPr>
        <w:t>IN WITNESS WHEREOF, the parties hereto have executed this Agreement as of the date first written above.</w:t>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b/>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0158BD">
        <w:rPr>
          <w:rFonts w:ascii="Tahoma" w:hAnsi="Tahoma"/>
          <w:b/>
        </w:rPr>
        <w:t>SIGNED FOR AND ON BEHALF OF</w:t>
      </w:r>
      <w:r>
        <w:rPr>
          <w:rFonts w:ascii="Tahoma" w:hAnsi="Tahoma"/>
        </w:rPr>
        <w:t xml:space="preserve"> </w:t>
      </w:r>
      <w:r>
        <w:rPr>
          <w:rFonts w:ascii="Tahoma" w:hAnsi="Tahoma"/>
          <w:b/>
        </w:rPr>
        <w:t>CIT:</w:t>
      </w:r>
    </w:p>
    <w:p w:rsidR="000158BD" w:rsidRPr="000158BD" w:rsidRDefault="000158BD" w:rsidP="000158BD">
      <w:pPr>
        <w:rPr>
          <w:rFonts w:ascii="Tahoma" w:hAnsi="Tahoma"/>
          <w:b/>
        </w:rPr>
      </w:pP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t>By:</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u w:val="single"/>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Title: </w:t>
      </w:r>
      <w:r>
        <w:rPr>
          <w:rFonts w:ascii="Tahoma" w:hAnsi="Tahoma"/>
          <w:u w:val="single"/>
        </w:rPr>
        <w:t xml:space="preserve">___________________________________           </w:t>
      </w:r>
    </w:p>
    <w:p w:rsidR="000158BD" w:rsidRDefault="000158BD" w:rsidP="000158BD">
      <w:pPr>
        <w:rPr>
          <w:rFonts w:ascii="Tahoma" w:hAnsi="Tahoma"/>
          <w:u w:val="single"/>
        </w:rPr>
      </w:pPr>
    </w:p>
    <w:p w:rsidR="000158BD" w:rsidRDefault="000158BD" w:rsidP="000158BD">
      <w:pPr>
        <w:rPr>
          <w:rFonts w:ascii="Tahoma" w:hAnsi="Tahoma"/>
          <w:u w:val="single"/>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Date: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b/>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0158BD">
        <w:rPr>
          <w:rFonts w:ascii="Tahoma" w:hAnsi="Tahoma"/>
          <w:b/>
        </w:rPr>
        <w:t xml:space="preserve">SIGNED FOR AND ON BEHALF </w:t>
      </w:r>
      <w:r>
        <w:rPr>
          <w:rFonts w:ascii="Tahoma" w:hAnsi="Tahoma"/>
          <w:b/>
        </w:rPr>
        <w:t>TRANSFEREE:</w:t>
      </w:r>
    </w:p>
    <w:p w:rsidR="00DF046B" w:rsidRDefault="00DF046B" w:rsidP="000158BD">
      <w:pPr>
        <w:rPr>
          <w:rFonts w:ascii="Tahoma" w:hAnsi="Tahoma"/>
          <w:b/>
        </w:rPr>
      </w:pP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(Legal name of Transferee)</w:t>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r w:rsidR="00DF046B">
        <w:rPr>
          <w:rFonts w:ascii="Tahoma" w:hAnsi="Tahoma"/>
        </w:rPr>
        <w:t>Address</w:t>
      </w:r>
      <w:r>
        <w:rPr>
          <w:rFonts w:ascii="Tahoma" w:hAnsi="Tahoma"/>
        </w:rPr>
        <w:t>)</w:t>
      </w:r>
    </w:p>
    <w:p w:rsidR="000158BD" w:rsidRDefault="000158BD" w:rsidP="000158BD">
      <w:pPr>
        <w:rPr>
          <w:rFonts w:ascii="Tahoma" w:hAnsi="Tahoma"/>
        </w:rPr>
      </w:pPr>
    </w:p>
    <w:p w:rsidR="000158BD" w:rsidRDefault="000158BD" w:rsidP="000158BD">
      <w:pPr>
        <w:rPr>
          <w:rFonts w:ascii="Tahoma" w:hAnsi="Tahoma"/>
        </w:rPr>
      </w:pPr>
    </w:p>
    <w:p w:rsidR="000158BD" w:rsidRPr="000158BD" w:rsidRDefault="000158BD" w:rsidP="000158BD">
      <w:pPr>
        <w:rPr>
          <w:rFonts w:ascii="Tahoma" w:hAnsi="Tahoma"/>
          <w:u w:val="single"/>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By: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w:t>
      </w:r>
      <w:proofErr w:type="spellStart"/>
      <w:r>
        <w:rPr>
          <w:rFonts w:ascii="Tahoma" w:hAnsi="Tahoma"/>
        </w:rPr>
        <w:t>Authorised</w:t>
      </w:r>
      <w:proofErr w:type="spellEnd"/>
      <w:r>
        <w:rPr>
          <w:rFonts w:ascii="Tahoma" w:hAnsi="Tahoma"/>
        </w:rPr>
        <w:t xml:space="preserve"> signatory)</w:t>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Title: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u w:val="single"/>
        </w:rPr>
      </w:pPr>
      <w:r>
        <w:rPr>
          <w:rFonts w:ascii="Tahoma" w:hAnsi="Tahoma"/>
        </w:rPr>
        <w:lastRenderedPageBreak/>
        <w:tab/>
      </w:r>
      <w:r>
        <w:rPr>
          <w:rFonts w:ascii="Tahoma" w:hAnsi="Tahoma"/>
        </w:rPr>
        <w:tab/>
      </w:r>
      <w:r>
        <w:rPr>
          <w:rFonts w:ascii="Tahoma" w:hAnsi="Tahoma"/>
        </w:rPr>
        <w:tab/>
      </w:r>
      <w:r>
        <w:rPr>
          <w:rFonts w:ascii="Tahoma" w:hAnsi="Tahoma"/>
        </w:rPr>
        <w:tab/>
      </w:r>
      <w:r>
        <w:rPr>
          <w:rFonts w:ascii="Tahoma" w:hAnsi="Tahoma"/>
        </w:rPr>
        <w:tab/>
        <w:t xml:space="preserve">Date: </w:t>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jc w:val="center"/>
        <w:rPr>
          <w:rFonts w:ascii="Tahoma" w:hAnsi="Tahoma"/>
          <w:b/>
          <w:u w:val="single"/>
        </w:rPr>
      </w:pPr>
      <w:r>
        <w:rPr>
          <w:rFonts w:ascii="Tahoma" w:hAnsi="Tahoma"/>
          <w:u w:val="single"/>
        </w:rPr>
        <w:br w:type="page"/>
      </w:r>
      <w:r>
        <w:rPr>
          <w:rFonts w:ascii="Tahoma" w:hAnsi="Tahoma"/>
          <w:b/>
          <w:u w:val="single"/>
        </w:rPr>
        <w:lastRenderedPageBreak/>
        <w:t>EXHIBIT A</w:t>
      </w:r>
    </w:p>
    <w:p w:rsidR="000158BD" w:rsidRDefault="000158BD" w:rsidP="000158BD">
      <w:pPr>
        <w:jc w:val="center"/>
        <w:rPr>
          <w:rFonts w:ascii="Tahoma" w:hAnsi="Tahoma"/>
          <w:b/>
          <w:u w:val="single"/>
        </w:rPr>
      </w:pPr>
    </w:p>
    <w:p w:rsidR="000158BD" w:rsidRDefault="000158BD" w:rsidP="000158BD">
      <w:pPr>
        <w:jc w:val="center"/>
        <w:rPr>
          <w:rFonts w:ascii="Tahoma" w:hAnsi="Tahoma"/>
          <w:b/>
        </w:rPr>
      </w:pPr>
    </w:p>
    <w:p w:rsidR="000158BD" w:rsidRDefault="000158BD" w:rsidP="000158BD">
      <w:pPr>
        <w:jc w:val="center"/>
        <w:rPr>
          <w:rFonts w:ascii="Tahoma" w:hAnsi="Tahoma"/>
          <w:b/>
        </w:rPr>
      </w:pPr>
    </w:p>
    <w:p w:rsidR="000158BD" w:rsidRDefault="000158BD" w:rsidP="000158BD">
      <w:pPr>
        <w:jc w:val="center"/>
        <w:rPr>
          <w:rFonts w:ascii="Tahoma" w:hAnsi="Tahoma"/>
          <w:b/>
        </w:rPr>
      </w:pPr>
    </w:p>
    <w:p w:rsidR="000158BD" w:rsidRPr="00DF046B" w:rsidRDefault="000158BD" w:rsidP="00DF046B">
      <w:pPr>
        <w:rPr>
          <w:rFonts w:ascii="Tahoma" w:hAnsi="Tahoma"/>
          <w:b/>
        </w:rPr>
      </w:pPr>
      <w:r>
        <w:rPr>
          <w:rFonts w:ascii="Tahoma" w:hAnsi="Tahoma"/>
          <w:b/>
        </w:rPr>
        <w:t>EQUIPMENT DESCRIPTION</w:t>
      </w:r>
      <w:r>
        <w:rPr>
          <w:rFonts w:ascii="Tahoma" w:hAnsi="Tahoma"/>
        </w:rPr>
        <w:t xml:space="preserve"> </w:t>
      </w:r>
      <w:r w:rsidR="00DF046B" w:rsidRPr="00DF046B">
        <w:rPr>
          <w:rFonts w:ascii="Tahoma" w:hAnsi="Tahoma"/>
          <w:b/>
        </w:rPr>
        <w:t>AND SITE</w:t>
      </w:r>
      <w:r w:rsidR="00DF046B">
        <w:rPr>
          <w:rFonts w:ascii="Tahoma" w:hAnsi="Tahoma"/>
          <w:b/>
        </w:rPr>
        <w:t xml:space="preserve"> LOCATION</w:t>
      </w:r>
      <w:r w:rsidR="00DF046B" w:rsidRPr="00DF046B">
        <w:rPr>
          <w:rFonts w:ascii="Tahoma" w:hAnsi="Tahoma"/>
          <w:b/>
        </w:rPr>
        <w:t>:</w:t>
      </w:r>
    </w:p>
    <w:p w:rsidR="000158BD" w:rsidRDefault="000158BD" w:rsidP="000158BD">
      <w:pPr>
        <w:rPr>
          <w:rFonts w:ascii="Tahoma" w:hAnsi="Tahoma"/>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u w:val="single"/>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u w:val="single"/>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u w:val="single"/>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r>
        <w:rPr>
          <w:rFonts w:ascii="Tahoma" w:hAnsi="Tahoma"/>
          <w:u w:val="single"/>
        </w:rPr>
        <w:tab/>
      </w:r>
    </w:p>
    <w:p w:rsidR="000158BD" w:rsidRDefault="000158BD" w:rsidP="000158BD">
      <w:pPr>
        <w:rPr>
          <w:rFonts w:ascii="Tahoma" w:hAnsi="Tahoma"/>
        </w:rPr>
      </w:pPr>
    </w:p>
    <w:p w:rsidR="000158BD" w:rsidRDefault="000158BD" w:rsidP="000158BD">
      <w:pPr>
        <w:rPr>
          <w:rFonts w:ascii="Tahoma" w:hAnsi="Tahoma"/>
        </w:rPr>
      </w:pPr>
    </w:p>
    <w:p w:rsidR="000158BD" w:rsidRDefault="000158BD" w:rsidP="000158BD">
      <w:pPr>
        <w:rPr>
          <w:rFonts w:ascii="Tahoma" w:hAnsi="Tahoma"/>
        </w:rPr>
      </w:pPr>
    </w:p>
    <w:p w:rsidR="00790C5D" w:rsidRDefault="001D4706"/>
    <w:sectPr w:rsidR="00790C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06" w:rsidRDefault="001D4706" w:rsidP="00BB2A1A">
      <w:r>
        <w:separator/>
      </w:r>
    </w:p>
  </w:endnote>
  <w:endnote w:type="continuationSeparator" w:id="0">
    <w:p w:rsidR="001D4706" w:rsidRDefault="001D4706" w:rsidP="00BB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A" w:rsidRDefault="00BB2A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A" w:rsidRDefault="00BB2A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A" w:rsidRDefault="00BB2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06" w:rsidRDefault="001D4706" w:rsidP="00BB2A1A">
      <w:r>
        <w:separator/>
      </w:r>
    </w:p>
  </w:footnote>
  <w:footnote w:type="continuationSeparator" w:id="0">
    <w:p w:rsidR="001D4706" w:rsidRDefault="001D4706" w:rsidP="00BB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A" w:rsidRDefault="00BB2A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71091"/>
      <w:docPartObj>
        <w:docPartGallery w:val="Watermarks"/>
        <w:docPartUnique/>
      </w:docPartObj>
    </w:sdtPr>
    <w:sdtEndPr/>
    <w:sdtContent>
      <w:p w:rsidR="00BB2A1A" w:rsidRDefault="001D470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1A" w:rsidRDefault="00BB2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BD"/>
    <w:rsid w:val="000158BD"/>
    <w:rsid w:val="000515ED"/>
    <w:rsid w:val="00097304"/>
    <w:rsid w:val="001D4706"/>
    <w:rsid w:val="001F7A04"/>
    <w:rsid w:val="00494359"/>
    <w:rsid w:val="006D1AB7"/>
    <w:rsid w:val="00764138"/>
    <w:rsid w:val="008B4B12"/>
    <w:rsid w:val="00A22746"/>
    <w:rsid w:val="00AD1F7E"/>
    <w:rsid w:val="00B24B85"/>
    <w:rsid w:val="00B33169"/>
    <w:rsid w:val="00BB2A1A"/>
    <w:rsid w:val="00D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BD"/>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158BD"/>
    <w:pPr>
      <w:tabs>
        <w:tab w:val="center" w:pos="4320"/>
        <w:tab w:val="right" w:pos="8640"/>
      </w:tabs>
    </w:pPr>
  </w:style>
  <w:style w:type="character" w:customStyle="1" w:styleId="FooterChar">
    <w:name w:val="Footer Char"/>
    <w:basedOn w:val="DefaultParagraphFont"/>
    <w:link w:val="Footer"/>
    <w:rsid w:val="000158BD"/>
    <w:rPr>
      <w:rFonts w:ascii="Times" w:eastAsia="Times New Roman" w:hAnsi="Times" w:cs="Times New Roman"/>
      <w:sz w:val="20"/>
      <w:szCs w:val="20"/>
    </w:rPr>
  </w:style>
  <w:style w:type="paragraph" w:styleId="Title">
    <w:name w:val="Title"/>
    <w:basedOn w:val="Normal"/>
    <w:link w:val="TitleChar"/>
    <w:qFormat/>
    <w:rsid w:val="000158BD"/>
    <w:pPr>
      <w:jc w:val="center"/>
    </w:pPr>
    <w:rPr>
      <w:rFonts w:ascii="Tahoma" w:hAnsi="Tahoma"/>
      <w:b/>
      <w:u w:val="single"/>
    </w:rPr>
  </w:style>
  <w:style w:type="character" w:customStyle="1" w:styleId="TitleChar">
    <w:name w:val="Title Char"/>
    <w:basedOn w:val="DefaultParagraphFont"/>
    <w:link w:val="Title"/>
    <w:rsid w:val="000158BD"/>
    <w:rPr>
      <w:rFonts w:ascii="Tahoma" w:eastAsia="Times New Roman" w:hAnsi="Tahoma" w:cs="Times New Roman"/>
      <w:b/>
      <w:sz w:val="20"/>
      <w:szCs w:val="20"/>
      <w:u w:val="single"/>
    </w:rPr>
  </w:style>
  <w:style w:type="paragraph" w:styleId="Header">
    <w:name w:val="header"/>
    <w:basedOn w:val="Normal"/>
    <w:link w:val="HeaderChar"/>
    <w:uiPriority w:val="99"/>
    <w:unhideWhenUsed/>
    <w:rsid w:val="00BB2A1A"/>
    <w:pPr>
      <w:tabs>
        <w:tab w:val="center" w:pos="4680"/>
        <w:tab w:val="right" w:pos="9360"/>
      </w:tabs>
    </w:pPr>
  </w:style>
  <w:style w:type="character" w:customStyle="1" w:styleId="HeaderChar">
    <w:name w:val="Header Char"/>
    <w:basedOn w:val="DefaultParagraphFont"/>
    <w:link w:val="Header"/>
    <w:uiPriority w:val="99"/>
    <w:rsid w:val="00BB2A1A"/>
    <w:rPr>
      <w:rFonts w:ascii="Times" w:eastAsia="Times New Roman" w:hAnsi="Times" w:cs="Times New Roman"/>
      <w:sz w:val="20"/>
      <w:szCs w:val="20"/>
    </w:rPr>
  </w:style>
  <w:style w:type="paragraph" w:styleId="ListParagraph">
    <w:name w:val="List Paragraph"/>
    <w:basedOn w:val="Normal"/>
    <w:uiPriority w:val="34"/>
    <w:qFormat/>
    <w:rsid w:val="00B2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BD"/>
    <w:pPr>
      <w:spacing w:after="0" w:line="240" w:lineRule="auto"/>
    </w:pPr>
    <w:rPr>
      <w:rFonts w:ascii="Times" w:eastAsia="Times New Roman" w:hAnsi="Time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158BD"/>
    <w:pPr>
      <w:tabs>
        <w:tab w:val="center" w:pos="4320"/>
        <w:tab w:val="right" w:pos="8640"/>
      </w:tabs>
    </w:pPr>
  </w:style>
  <w:style w:type="character" w:customStyle="1" w:styleId="FooterChar">
    <w:name w:val="Footer Char"/>
    <w:basedOn w:val="DefaultParagraphFont"/>
    <w:link w:val="Footer"/>
    <w:rsid w:val="000158BD"/>
    <w:rPr>
      <w:rFonts w:ascii="Times" w:eastAsia="Times New Roman" w:hAnsi="Times" w:cs="Times New Roman"/>
      <w:sz w:val="20"/>
      <w:szCs w:val="20"/>
    </w:rPr>
  </w:style>
  <w:style w:type="paragraph" w:styleId="Title">
    <w:name w:val="Title"/>
    <w:basedOn w:val="Normal"/>
    <w:link w:val="TitleChar"/>
    <w:qFormat/>
    <w:rsid w:val="000158BD"/>
    <w:pPr>
      <w:jc w:val="center"/>
    </w:pPr>
    <w:rPr>
      <w:rFonts w:ascii="Tahoma" w:hAnsi="Tahoma"/>
      <w:b/>
      <w:u w:val="single"/>
    </w:rPr>
  </w:style>
  <w:style w:type="character" w:customStyle="1" w:styleId="TitleChar">
    <w:name w:val="Title Char"/>
    <w:basedOn w:val="DefaultParagraphFont"/>
    <w:link w:val="Title"/>
    <w:rsid w:val="000158BD"/>
    <w:rPr>
      <w:rFonts w:ascii="Tahoma" w:eastAsia="Times New Roman" w:hAnsi="Tahoma" w:cs="Times New Roman"/>
      <w:b/>
      <w:sz w:val="20"/>
      <w:szCs w:val="20"/>
      <w:u w:val="single"/>
    </w:rPr>
  </w:style>
  <w:style w:type="paragraph" w:styleId="Header">
    <w:name w:val="header"/>
    <w:basedOn w:val="Normal"/>
    <w:link w:val="HeaderChar"/>
    <w:uiPriority w:val="99"/>
    <w:unhideWhenUsed/>
    <w:rsid w:val="00BB2A1A"/>
    <w:pPr>
      <w:tabs>
        <w:tab w:val="center" w:pos="4680"/>
        <w:tab w:val="right" w:pos="9360"/>
      </w:tabs>
    </w:pPr>
  </w:style>
  <w:style w:type="character" w:customStyle="1" w:styleId="HeaderChar">
    <w:name w:val="Header Char"/>
    <w:basedOn w:val="DefaultParagraphFont"/>
    <w:link w:val="Header"/>
    <w:uiPriority w:val="99"/>
    <w:rsid w:val="00BB2A1A"/>
    <w:rPr>
      <w:rFonts w:ascii="Times" w:eastAsia="Times New Roman" w:hAnsi="Times" w:cs="Times New Roman"/>
      <w:sz w:val="20"/>
      <w:szCs w:val="20"/>
    </w:rPr>
  </w:style>
  <w:style w:type="paragraph" w:styleId="ListParagraph">
    <w:name w:val="List Paragraph"/>
    <w:basedOn w:val="Normal"/>
    <w:uiPriority w:val="34"/>
    <w:qFormat/>
    <w:rsid w:val="00B2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1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Coughlan</dc:creator>
  <cp:lastModifiedBy>Gene Hannigan</cp:lastModifiedBy>
  <cp:revision>2</cp:revision>
  <dcterms:created xsi:type="dcterms:W3CDTF">2012-01-18T14:14:00Z</dcterms:created>
  <dcterms:modified xsi:type="dcterms:W3CDTF">2012-01-18T14:14:00Z</dcterms:modified>
</cp:coreProperties>
</file>